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8CAF" w14:textId="1F4E962D" w:rsidR="000402B3" w:rsidRDefault="000402B3" w:rsidP="0092099A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 xml:space="preserve">Columbia River MOAA Foundation (CRMF) </w:t>
      </w:r>
      <w:r w:rsidRPr="000402B3">
        <w:rPr>
          <w:rFonts w:ascii="Arial" w:hAnsi="Arial" w:cs="Arial"/>
          <w:b/>
          <w:bCs/>
          <w:sz w:val="24"/>
          <w:szCs w:val="24"/>
        </w:rPr>
        <w:br/>
        <w:t>Annual Meeting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0D35">
        <w:rPr>
          <w:rFonts w:ascii="Arial" w:hAnsi="Arial" w:cs="Arial"/>
          <w:b/>
          <w:bCs/>
          <w:sz w:val="24"/>
          <w:szCs w:val="24"/>
        </w:rPr>
        <w:t xml:space="preserve">Virtually </w:t>
      </w:r>
      <w:r>
        <w:rPr>
          <w:rFonts w:ascii="Arial" w:hAnsi="Arial" w:cs="Arial"/>
          <w:b/>
          <w:bCs/>
          <w:sz w:val="24"/>
          <w:szCs w:val="24"/>
        </w:rPr>
        <w:t>via ZOOM</w:t>
      </w:r>
    </w:p>
    <w:p w14:paraId="4A5A1E8E" w14:textId="3F4A6A8F" w:rsidR="00E52C52" w:rsidRDefault="00E52C52" w:rsidP="0092099A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21, 2021</w:t>
      </w:r>
    </w:p>
    <w:p w14:paraId="24E6D4A8" w14:textId="77777777" w:rsidR="00E52C52" w:rsidRDefault="00E52C52" w:rsidP="000402B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BA695" w14:textId="4F03B371" w:rsidR="00E52C52" w:rsidRPr="00E52C52" w:rsidRDefault="00E52C52" w:rsidP="00E52C52">
      <w:pPr>
        <w:ind w:left="36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E52C52">
        <w:rPr>
          <w:rFonts w:ascii="Arial" w:hAnsi="Arial" w:cs="Arial"/>
          <w:b/>
          <w:bCs/>
          <w:color w:val="C00000"/>
          <w:sz w:val="24"/>
          <w:szCs w:val="24"/>
        </w:rPr>
        <w:t>Note. CRMF meeting starts Immediately after CRC Annual Meeting</w:t>
      </w:r>
    </w:p>
    <w:p w14:paraId="27D529F6" w14:textId="122F6535" w:rsidR="000402B3" w:rsidRPr="00E52C52" w:rsidRDefault="00E52C52" w:rsidP="00E52C52">
      <w:pPr>
        <w:ind w:left="36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E52C52">
        <w:rPr>
          <w:rFonts w:ascii="Arial" w:hAnsi="Arial" w:cs="Arial"/>
          <w:b/>
          <w:bCs/>
          <w:color w:val="C00000"/>
          <w:sz w:val="24"/>
          <w:szCs w:val="24"/>
        </w:rPr>
        <w:t xml:space="preserve">which starts at </w:t>
      </w:r>
      <w:r w:rsidR="000402B3" w:rsidRPr="00E52C52">
        <w:rPr>
          <w:rFonts w:ascii="Arial" w:hAnsi="Arial" w:cs="Arial"/>
          <w:b/>
          <w:bCs/>
          <w:color w:val="C00000"/>
          <w:sz w:val="24"/>
          <w:szCs w:val="24"/>
        </w:rPr>
        <w:t>7:00 PM</w:t>
      </w:r>
    </w:p>
    <w:p w14:paraId="308B78B1" w14:textId="77777777" w:rsidR="000402B3" w:rsidRPr="000402B3" w:rsidRDefault="000402B3" w:rsidP="000402B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39F10" w14:textId="45DA0594" w:rsidR="000402B3" w:rsidRPr="000402B3" w:rsidRDefault="000402B3" w:rsidP="000402B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>Administrative</w:t>
      </w:r>
    </w:p>
    <w:p w14:paraId="1CB3E97B" w14:textId="4FD7603B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>Call to Order</w:t>
      </w:r>
    </w:p>
    <w:p w14:paraId="3D10C762" w14:textId="74689D67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>Ascertain Quorum</w:t>
      </w:r>
    </w:p>
    <w:p w14:paraId="47BDE12E" w14:textId="1ABA9EB6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 xml:space="preserve">Approve Minutes of </w:t>
      </w:r>
      <w:r>
        <w:rPr>
          <w:rFonts w:ascii="Arial" w:hAnsi="Arial" w:cs="Arial"/>
          <w:sz w:val="24"/>
          <w:szCs w:val="24"/>
        </w:rPr>
        <w:t xml:space="preserve">January 18, </w:t>
      </w:r>
      <w:r w:rsidRPr="000402B3">
        <w:rPr>
          <w:rFonts w:ascii="Arial" w:hAnsi="Arial" w:cs="Arial"/>
          <w:sz w:val="24"/>
          <w:szCs w:val="24"/>
        </w:rPr>
        <w:t>2020 Annual Meeting</w:t>
      </w:r>
    </w:p>
    <w:p w14:paraId="2413C68F" w14:textId="77777777" w:rsidR="000402B3" w:rsidRPr="000402B3" w:rsidRDefault="000402B3" w:rsidP="000402B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>Reports</w:t>
      </w:r>
    </w:p>
    <w:p w14:paraId="4C1DC197" w14:textId="42E3467B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>President’s Remarks</w:t>
      </w:r>
    </w:p>
    <w:p w14:paraId="2C989047" w14:textId="77777777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>Treasurer’s Reports</w:t>
      </w:r>
    </w:p>
    <w:p w14:paraId="73E3C623" w14:textId="77777777" w:rsidR="000402B3" w:rsidRP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sz w:val="24"/>
          <w:szCs w:val="24"/>
        </w:rPr>
        <w:t>Scholarship Report</w:t>
      </w:r>
    </w:p>
    <w:p w14:paraId="4791A818" w14:textId="77777777" w:rsidR="000402B3" w:rsidRPr="000402B3" w:rsidRDefault="000402B3" w:rsidP="000402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>New Business</w:t>
      </w:r>
    </w:p>
    <w:p w14:paraId="04351E76" w14:textId="4391F837" w:rsidR="000402B3" w:rsidRPr="000402B3" w:rsidRDefault="00121116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0402B3" w:rsidRPr="000402B3">
        <w:rPr>
          <w:rFonts w:ascii="Arial" w:hAnsi="Arial" w:cs="Arial"/>
          <w:sz w:val="24"/>
          <w:szCs w:val="24"/>
        </w:rPr>
        <w:t>By-Laws Change</w:t>
      </w:r>
      <w:r w:rsidR="005F3D20">
        <w:rPr>
          <w:rFonts w:ascii="Arial" w:hAnsi="Arial" w:cs="Arial"/>
          <w:sz w:val="24"/>
          <w:szCs w:val="24"/>
        </w:rPr>
        <w:t>s</w:t>
      </w:r>
      <w:r w:rsidR="00122B87">
        <w:rPr>
          <w:rFonts w:ascii="Arial" w:hAnsi="Arial" w:cs="Arial"/>
          <w:sz w:val="24"/>
          <w:szCs w:val="24"/>
        </w:rPr>
        <w:t xml:space="preserve"> (e-mailed to members January 1, 2021)</w:t>
      </w:r>
    </w:p>
    <w:p w14:paraId="48888533" w14:textId="77777777" w:rsidR="000402B3" w:rsidRPr="000402B3" w:rsidRDefault="000402B3" w:rsidP="000402B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 xml:space="preserve">Unfinished Business: </w:t>
      </w:r>
    </w:p>
    <w:p w14:paraId="5715DB81" w14:textId="73BA2E20" w:rsidR="000402B3" w:rsidRDefault="000402B3" w:rsidP="000402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F049B10" w14:textId="122427EA" w:rsidR="000402B3" w:rsidRPr="000402B3" w:rsidRDefault="000402B3" w:rsidP="000402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02B3">
        <w:rPr>
          <w:rFonts w:ascii="Arial" w:hAnsi="Arial" w:cs="Arial"/>
          <w:b/>
          <w:bCs/>
          <w:sz w:val="24"/>
          <w:szCs w:val="24"/>
        </w:rPr>
        <w:t>Adjournment</w:t>
      </w:r>
    </w:p>
    <w:p w14:paraId="2BE6ACFD" w14:textId="77777777" w:rsidR="00CF6302" w:rsidRPr="000402B3" w:rsidRDefault="00CF6302">
      <w:pPr>
        <w:rPr>
          <w:rFonts w:ascii="Arial" w:hAnsi="Arial" w:cs="Arial"/>
          <w:sz w:val="24"/>
          <w:szCs w:val="24"/>
        </w:rPr>
      </w:pPr>
    </w:p>
    <w:sectPr w:rsidR="00CF6302" w:rsidRPr="000402B3" w:rsidSect="00B34E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7EA8"/>
    <w:multiLevelType w:val="hybridMultilevel"/>
    <w:tmpl w:val="203635BC"/>
    <w:lvl w:ilvl="0" w:tplc="DEB2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E2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C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4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A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8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B3"/>
    <w:rsid w:val="000402B3"/>
    <w:rsid w:val="00121116"/>
    <w:rsid w:val="00122B87"/>
    <w:rsid w:val="005F3D20"/>
    <w:rsid w:val="00630D35"/>
    <w:rsid w:val="008B315C"/>
    <w:rsid w:val="0092099A"/>
    <w:rsid w:val="00B34E1A"/>
    <w:rsid w:val="00CF6302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6496"/>
  <w15:chartTrackingRefBased/>
  <w15:docId w15:val="{BC5E71C0-B362-415F-8F9D-13A24B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7</cp:revision>
  <cp:lastPrinted>2021-01-17T21:04:00Z</cp:lastPrinted>
  <dcterms:created xsi:type="dcterms:W3CDTF">2021-01-17T20:53:00Z</dcterms:created>
  <dcterms:modified xsi:type="dcterms:W3CDTF">2021-01-17T22:32:00Z</dcterms:modified>
</cp:coreProperties>
</file>